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3389" w14:textId="2BF69137" w:rsidR="00BE7A0D" w:rsidRDefault="004F3F14" w:rsidP="004F3F14">
      <w:pPr>
        <w:jc w:val="center"/>
      </w:pPr>
      <w:r>
        <w:t>Graphics for the Blind - Sixty Second Intro</w:t>
      </w:r>
    </w:p>
    <w:p w14:paraId="43C18004" w14:textId="66823064" w:rsidR="004F3F14" w:rsidRDefault="00BB5AF3" w:rsidP="00DD379E">
      <w:r>
        <w:t>F</w:t>
      </w:r>
      <w:r>
        <w:t>or years</w:t>
      </w:r>
      <w:r>
        <w:t xml:space="preserve">, </w:t>
      </w:r>
      <w:r w:rsidR="00443EDE">
        <w:t>I have</w:t>
      </w:r>
      <w:r w:rsidR="004F3F14">
        <w:t xml:space="preserve"> been introducing computer programming to the novice.  </w:t>
      </w:r>
      <w:r w:rsidR="00443EDE">
        <w:t>I am</w:t>
      </w:r>
      <w:r w:rsidR="004F3F14">
        <w:t xml:space="preserve"> always searching for </w:t>
      </w:r>
      <w:r w:rsidR="00031914">
        <w:t xml:space="preserve">better </w:t>
      </w:r>
      <w:r w:rsidR="004F3F14">
        <w:t xml:space="preserve">examples to catch and maintain </w:t>
      </w:r>
      <w:r>
        <w:t xml:space="preserve">their </w:t>
      </w:r>
      <w:r w:rsidR="004F3F14">
        <w:t xml:space="preserve">interest and attention.  I </w:t>
      </w:r>
      <w:r w:rsidR="0096291C">
        <w:t>landed on</w:t>
      </w:r>
      <w:r w:rsidR="004F3F14">
        <w:t xml:space="preserve"> the idea of </w:t>
      </w:r>
      <w:r w:rsidR="0096291C">
        <w:t>simple pro</w:t>
      </w:r>
      <w:r w:rsidR="00C36075">
        <w:t xml:space="preserve">grams to create </w:t>
      </w:r>
      <w:r w:rsidR="004F3F14">
        <w:t>simple figures such as squares</w:t>
      </w:r>
      <w:r w:rsidR="00C36075">
        <w:t xml:space="preserve"> or circles</w:t>
      </w:r>
      <w:r w:rsidR="004F3F14">
        <w:t xml:space="preserve">.  </w:t>
      </w:r>
      <w:r w:rsidR="00443EDE">
        <w:t>We start with</w:t>
      </w:r>
      <w:r w:rsidR="004F3F14">
        <w:t xml:space="preserve"> a short computer program</w:t>
      </w:r>
      <w:r>
        <w:t>,</w:t>
      </w:r>
      <w:r w:rsidR="004F3F14">
        <w:t xml:space="preserve"> </w:t>
      </w:r>
      <w:r>
        <w:t xml:space="preserve">of </w:t>
      </w:r>
      <w:r w:rsidR="004F3F14">
        <w:t>5</w:t>
      </w:r>
      <w:r w:rsidR="00996CD9">
        <w:t xml:space="preserve"> to</w:t>
      </w:r>
      <w:r w:rsidR="00031914">
        <w:t>12</w:t>
      </w:r>
      <w:r w:rsidR="004F3F14">
        <w:t xml:space="preserve"> lines</w:t>
      </w:r>
      <w:r>
        <w:t xml:space="preserve"> in length</w:t>
      </w:r>
      <w:r w:rsidR="00443EDE">
        <w:t xml:space="preserve">. </w:t>
      </w:r>
      <w:r w:rsidR="004F3F14">
        <w:t xml:space="preserve"> </w:t>
      </w:r>
      <w:r w:rsidR="00443EDE">
        <w:t>This</w:t>
      </w:r>
      <w:r w:rsidR="004F3F14">
        <w:t xml:space="preserve"> creates a multi-colored square.  </w:t>
      </w:r>
      <w:r w:rsidR="00713775">
        <w:t>Then we</w:t>
      </w:r>
      <w:r>
        <w:t xml:space="preserve"> make a small </w:t>
      </w:r>
      <w:r w:rsidR="00996CD9">
        <w:t xml:space="preserve">program </w:t>
      </w:r>
      <w:r>
        <w:t xml:space="preserve">change and see what happens.  </w:t>
      </w:r>
      <w:r w:rsidR="004F3F14">
        <w:t>This works nicely – for the sighted</w:t>
      </w:r>
      <w:r w:rsidR="00443EDE">
        <w:t xml:space="preserve">. </w:t>
      </w:r>
      <w:r w:rsidR="004F3F14">
        <w:t xml:space="preserve"> </w:t>
      </w:r>
      <w:r w:rsidR="00443EDE">
        <w:t>B</w:t>
      </w:r>
      <w:r w:rsidR="004F3F14">
        <w:t xml:space="preserve">ut what about the blind?  I developed a programming  tool which </w:t>
      </w:r>
      <w:r>
        <w:t>allows</w:t>
      </w:r>
      <w:r w:rsidR="004F3F14">
        <w:t xml:space="preserve"> the blind programmer to feel </w:t>
      </w:r>
      <w:r>
        <w:t>this</w:t>
      </w:r>
      <w:r w:rsidR="004F3F14">
        <w:t xml:space="preserve"> simple figure.  </w:t>
      </w:r>
      <w:r w:rsidR="00DD379E" w:rsidRPr="00DD379E">
        <w:rPr>
          <w:rFonts w:ascii="Aptos" w:hAnsi="Aptos"/>
          <w:color w:val="000000"/>
        </w:rPr>
        <w:t xml:space="preserve">I </w:t>
      </w:r>
      <w:r w:rsidR="00E145C2">
        <w:rPr>
          <w:rFonts w:ascii="Aptos" w:hAnsi="Aptos"/>
          <w:color w:val="000000"/>
        </w:rPr>
        <w:t>plan</w:t>
      </w:r>
      <w:r w:rsidR="00DD379E" w:rsidRPr="00DD379E">
        <w:rPr>
          <w:rFonts w:ascii="Aptos" w:hAnsi="Aptos"/>
          <w:color w:val="000000"/>
        </w:rPr>
        <w:t xml:space="preserve"> to offer </w:t>
      </w:r>
      <w:r w:rsidR="00D11DB9">
        <w:rPr>
          <w:rFonts w:ascii="Aptos" w:hAnsi="Aptos"/>
          <w:color w:val="000000"/>
        </w:rPr>
        <w:t xml:space="preserve">more </w:t>
      </w:r>
      <w:r w:rsidR="00DD379E" w:rsidRPr="00DD379E">
        <w:rPr>
          <w:rFonts w:ascii="Aptos" w:hAnsi="Aptos"/>
          <w:color w:val="000000"/>
        </w:rPr>
        <w:t xml:space="preserve">details and encourage </w:t>
      </w:r>
      <w:r w:rsidR="00D11DB9">
        <w:rPr>
          <w:rFonts w:ascii="Aptos" w:hAnsi="Aptos"/>
          <w:color w:val="000000"/>
        </w:rPr>
        <w:t xml:space="preserve">the </w:t>
      </w:r>
      <w:r w:rsidR="00713775">
        <w:rPr>
          <w:rFonts w:ascii="Aptos" w:hAnsi="Aptos"/>
          <w:color w:val="000000"/>
        </w:rPr>
        <w:t>audience</w:t>
      </w:r>
      <w:r w:rsidR="00DD379E" w:rsidRPr="00DD379E">
        <w:rPr>
          <w:rFonts w:ascii="Aptos" w:hAnsi="Aptos"/>
          <w:color w:val="000000"/>
        </w:rPr>
        <w:t xml:space="preserve"> to </w:t>
      </w:r>
      <w:r w:rsidR="00D11DB9">
        <w:rPr>
          <w:rFonts w:ascii="Aptos" w:hAnsi="Aptos"/>
          <w:color w:val="000000"/>
        </w:rPr>
        <w:t xml:space="preserve">participate in </w:t>
      </w:r>
      <w:r w:rsidR="00DD379E" w:rsidRPr="00DD379E">
        <w:rPr>
          <w:rFonts w:ascii="Aptos" w:hAnsi="Aptos"/>
          <w:color w:val="000000"/>
        </w:rPr>
        <w:t>improv</w:t>
      </w:r>
      <w:r w:rsidR="00D11DB9">
        <w:rPr>
          <w:rFonts w:ascii="Aptos" w:hAnsi="Aptos"/>
          <w:color w:val="000000"/>
        </w:rPr>
        <w:t>ing</w:t>
      </w:r>
      <w:r w:rsidR="00DD379E" w:rsidRPr="00DD379E">
        <w:rPr>
          <w:rFonts w:ascii="Aptos" w:hAnsi="Aptos"/>
          <w:color w:val="000000"/>
        </w:rPr>
        <w:t xml:space="preserve"> and shar</w:t>
      </w:r>
      <w:r w:rsidR="00D11DB9">
        <w:rPr>
          <w:rFonts w:ascii="Aptos" w:hAnsi="Aptos"/>
          <w:color w:val="000000"/>
        </w:rPr>
        <w:t>ing</w:t>
      </w:r>
      <w:r w:rsidR="00DD379E" w:rsidRPr="00DD379E">
        <w:rPr>
          <w:rFonts w:ascii="Aptos" w:hAnsi="Aptos"/>
          <w:color w:val="000000"/>
        </w:rPr>
        <w:t xml:space="preserve"> this tool with a broader community.</w:t>
      </w:r>
    </w:p>
    <w:sectPr w:rsidR="004F3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6E"/>
    <w:rsid w:val="00031914"/>
    <w:rsid w:val="00360B77"/>
    <w:rsid w:val="00443EDE"/>
    <w:rsid w:val="004F3F14"/>
    <w:rsid w:val="005C6643"/>
    <w:rsid w:val="00713775"/>
    <w:rsid w:val="00766564"/>
    <w:rsid w:val="007C450A"/>
    <w:rsid w:val="0096291C"/>
    <w:rsid w:val="00996CD9"/>
    <w:rsid w:val="00A42364"/>
    <w:rsid w:val="00A47F0D"/>
    <w:rsid w:val="00B75F6E"/>
    <w:rsid w:val="00BB5AF3"/>
    <w:rsid w:val="00BD61F1"/>
    <w:rsid w:val="00BE7A0D"/>
    <w:rsid w:val="00C36075"/>
    <w:rsid w:val="00D11DB9"/>
    <w:rsid w:val="00D54CDB"/>
    <w:rsid w:val="00DD379E"/>
    <w:rsid w:val="00E145C2"/>
    <w:rsid w:val="00E5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BC114"/>
  <w15:chartTrackingRefBased/>
  <w15:docId w15:val="{F3D1780B-F753-47BC-82FE-0B9B3976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113</Words>
  <Characters>649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7</cp:revision>
  <cp:lastPrinted>2025-11-18T15:55:00Z</cp:lastPrinted>
  <dcterms:created xsi:type="dcterms:W3CDTF">2025-11-18T15:09:00Z</dcterms:created>
  <dcterms:modified xsi:type="dcterms:W3CDTF">2025-11-18T21:08:00Z</dcterms:modified>
</cp:coreProperties>
</file>