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default"/>
          <w:lang w:val="en"/>
        </w:rPr>
      </w:pPr>
      <w:r>
        <w:rPr>
          <w:rFonts w:hint="default"/>
          <w:lang w:val="en"/>
        </w:rPr>
        <w:t>UniqueBible.app</w:t>
      </w: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 xml:space="preserve">This is a demo </w:t>
      </w:r>
      <w:r>
        <w:rPr>
          <w:rFonts w:hint="default"/>
          <w:b/>
          <w:bCs/>
          <w:lang w:val="en"/>
        </w:rPr>
        <w:t xml:space="preserve">Word Docuemnt </w:t>
      </w:r>
      <w:r>
        <w:rPr>
          <w:rFonts w:hint="default"/>
          <w:b w:val="0"/>
          <w:bCs w:val="0"/>
          <w:lang w:val="en"/>
        </w:rPr>
        <w:t>for display in UBA</w:t>
      </w:r>
      <w:r>
        <w:rPr>
          <w:rFonts w:hint="default"/>
          <w:lang w:val="en"/>
        </w:rPr>
        <w:t>.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We try several common styles below, e.g. bold, italic, underline, bullet points, ordered list, table, image, etc.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 xml:space="preserve">You can read Word Document with </w:t>
      </w:r>
      <w:r>
        <w:rPr>
          <w:rFonts w:hint="default"/>
          <w:u w:val="single"/>
          <w:lang w:val="en"/>
        </w:rPr>
        <w:t>UBA</w:t>
      </w:r>
      <w:r>
        <w:rPr>
          <w:rFonts w:hint="default"/>
          <w:lang w:val="en"/>
        </w:rPr>
        <w:t>.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Bible verse references are automatically parsed if you have “</w:t>
      </w:r>
      <w:r>
        <w:rPr>
          <w:rFonts w:hint="default"/>
          <w:b/>
          <w:bCs/>
          <w:lang w:val="en"/>
        </w:rPr>
        <w:t>parseWordDocument</w:t>
      </w:r>
      <w:r>
        <w:rPr>
          <w:rFonts w:hint="default"/>
          <w:lang w:val="en"/>
        </w:rPr>
        <w:t>” enabled.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/>
          <w:lang w:val="en"/>
        </w:rPr>
      </w:pPr>
      <w:r>
        <w:rPr>
          <w:rFonts w:hint="default"/>
          <w:lang w:val="en"/>
        </w:rPr>
        <w:t>John 3:16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/>
          <w:lang w:val="en"/>
        </w:rPr>
      </w:pPr>
      <w:r>
        <w:rPr>
          <w:rFonts w:hint="default"/>
          <w:lang w:val="en"/>
        </w:rPr>
        <w:t>Rm 5:8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/>
          <w:lang w:val="en"/>
        </w:rPr>
      </w:pPr>
      <w:r>
        <w:rPr>
          <w:rFonts w:hint="default"/>
          <w:lang w:val="en"/>
        </w:rPr>
        <w:t>Gen 1:1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default"/>
          <w:b/>
          <w:bCs/>
          <w:u w:val="single"/>
          <w:lang w:val="en"/>
        </w:rPr>
        <w:t>Ordered list</w:t>
      </w: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How to enable “parseWordDocument”?</w:t>
      </w: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(Take “Focus” menu layout as an example.)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default"/>
          <w:lang w:val="en"/>
        </w:rPr>
      </w:pPr>
      <w:r>
        <w:rPr>
          <w:rFonts w:hint="default"/>
          <w:lang w:val="en"/>
        </w:rPr>
        <w:t>From menu &gt; UniqueBible.app &gt; Config Flags.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default"/>
          <w:lang w:val="en"/>
        </w:rPr>
      </w:pPr>
      <w:r>
        <w:rPr>
          <w:rFonts w:hint="default"/>
          <w:lang w:val="en"/>
        </w:rPr>
        <w:t>Enter “parseWordDocument” in search field.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default"/>
          <w:lang w:val="en"/>
        </w:rPr>
      </w:pPr>
      <w:r>
        <w:rPr>
          <w:rFonts w:hint="default"/>
          <w:lang w:val="en"/>
        </w:rPr>
        <w:t>Tick the checkbox in front of option “parseWordDocument”.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default"/>
          <w:b/>
          <w:bCs/>
          <w:u w:val="single"/>
          <w:lang w:val="en"/>
        </w:rPr>
        <w:t>Images</w:t>
      </w: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Image display is supported.</w:t>
      </w: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drawing>
          <wp:inline distT="0" distB="0" distL="114300" distR="114300">
            <wp:extent cx="1219200" cy="1219200"/>
            <wp:effectExtent l="0" t="0" r="3175" b="3175"/>
            <wp:docPr id="1" name="Picture 1" descr="UniqueBibleApp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UniqueBibleApp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"/>
        </w:rPr>
      </w:pPr>
    </w:p>
    <w:p>
      <w:pPr>
        <w:rPr>
          <w:rFonts w:hint="default"/>
          <w:b/>
          <w:bCs/>
          <w:u w:val="single"/>
          <w:lang w:val="en"/>
        </w:rPr>
      </w:pPr>
      <w:r>
        <w:rPr>
          <w:rFonts w:hint="default"/>
          <w:b/>
          <w:bCs/>
          <w:u w:val="single"/>
          <w:lang w:val="en"/>
        </w:rPr>
        <w:t>Table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</w:p>
        </w:tc>
        <w:tc>
          <w:tcPr>
            <w:tcW w:w="1704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1</w:t>
            </w:r>
          </w:p>
        </w:tc>
        <w:tc>
          <w:tcPr>
            <w:tcW w:w="1704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2</w:t>
            </w:r>
          </w:p>
        </w:tc>
        <w:tc>
          <w:tcPr>
            <w:tcW w:w="1705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3</w:t>
            </w:r>
          </w:p>
        </w:tc>
        <w:tc>
          <w:tcPr>
            <w:tcW w:w="1705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A</w:t>
            </w:r>
          </w:p>
        </w:tc>
        <w:tc>
          <w:tcPr>
            <w:tcW w:w="1704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A1</w:t>
            </w:r>
          </w:p>
        </w:tc>
        <w:tc>
          <w:tcPr>
            <w:tcW w:w="1704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A2</w:t>
            </w:r>
          </w:p>
        </w:tc>
        <w:tc>
          <w:tcPr>
            <w:tcW w:w="1705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A3</w:t>
            </w:r>
          </w:p>
        </w:tc>
        <w:tc>
          <w:tcPr>
            <w:tcW w:w="1705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A4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B</w:t>
            </w:r>
          </w:p>
        </w:tc>
        <w:tc>
          <w:tcPr>
            <w:tcW w:w="1704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B1</w:t>
            </w:r>
          </w:p>
        </w:tc>
        <w:tc>
          <w:tcPr>
            <w:tcW w:w="1704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B2</w:t>
            </w:r>
          </w:p>
        </w:tc>
        <w:tc>
          <w:tcPr>
            <w:tcW w:w="1705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B3</w:t>
            </w:r>
          </w:p>
        </w:tc>
        <w:tc>
          <w:tcPr>
            <w:tcW w:w="1705" w:type="dxa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B4</w:t>
            </w:r>
          </w:p>
        </w:tc>
      </w:tr>
    </w:tbl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default"/>
          <w:b/>
          <w:bCs/>
          <w:u w:val="single"/>
          <w:lang w:val="en"/>
        </w:rPr>
        <w:t>Support custom hyperlink to launch UBA command</w:t>
      </w: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(Use a Word Document editor, e.g. MS Word, LibreOffice, WPS, etc., to open this file and check how the following examples are formatted.  UBA command is placed before ‘@’ sign whereas displayed text is placed after ‘@’ sign.)</w:t>
      </w:r>
      <w:bookmarkStart w:id="0" w:name="_GoBack"/>
      <w:bookmarkEnd w:id="0"/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For example, a simple bible link:</w:t>
      </w: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***[John 3:16@A bible link to John 3:16]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The following example link displays cross-references of John 3:16:</w:t>
      </w:r>
    </w:p>
    <w:p>
      <w:pPr>
        <w:rPr>
          <w:rFonts w:hint="default"/>
          <w:lang w:val="en"/>
        </w:rPr>
      </w:pPr>
      <w:r>
        <w:rPr>
          <w:rFonts w:hint="default"/>
          <w:lang w:val="en"/>
        </w:rPr>
        <w:t>***[CROSSREFERENCE:::John 3:16@An hyperlink link to open cross-references of John 3:16]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default"/>
          <w:i/>
          <w:iCs/>
          <w:color w:val="auto"/>
          <w:lang w:val="en"/>
        </w:rPr>
        <w:t>Enjoy!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F661A6"/>
    <w:multiLevelType w:val="singleLevel"/>
    <w:tmpl w:val="90F661A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BF5763B2"/>
    <w:multiLevelType w:val="singleLevel"/>
    <w:tmpl w:val="BF5763B2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D2556"/>
    <w:rsid w:val="4BFD2556"/>
    <w:rsid w:val="67EFC2F5"/>
    <w:rsid w:val="6E7D200F"/>
    <w:rsid w:val="757DE146"/>
    <w:rsid w:val="7CFFDC51"/>
    <w:rsid w:val="95C74280"/>
    <w:rsid w:val="B6EF6BBC"/>
    <w:rsid w:val="BA7B23C6"/>
    <w:rsid w:val="BEEDF612"/>
    <w:rsid w:val="BFFD253D"/>
    <w:rsid w:val="CBFB7325"/>
    <w:rsid w:val="DBDD4297"/>
    <w:rsid w:val="DDFF10DE"/>
    <w:rsid w:val="E9F71EFB"/>
    <w:rsid w:val="F7CB7D52"/>
    <w:rsid w:val="FAF7E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Office_11.1.0.10161_F1E327BC-269C-435d-A152-05C5408002CA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2021-04-20T19:24:00Z</dcterms:created>
  <dc:creator>eliranwong</dc:creator>
  <cp:lastModifiedBy>eliranwong</cp:lastModifiedBy>
  <dcterms:modified xsi:type="dcterms:W3CDTF">2021-04-22T22:30:01Z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