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b w:val="0"/>
      <w:color w:val="3333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20"/>
      <w:outlineLvl w:val="0"/>
    </w:pPr>
    <w:rPr>
      <w:rFonts w:asciiTheme="majorHAnsi" w:eastAsiaTheme="majorEastAsia" w:hAnsiTheme="majorHAnsi" w:cstheme="majorBidi" w:ascii="Calibri" w:hAnsi="Calibri"/>
      <w:b/>
      <w:bCs/>
      <w:color w:val="1F3864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1F3864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Calibri" w:hAnsi="Calibri"/>
      <w:b/>
      <w:bCs/>
      <w:color w:val="2E5090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40" w:after="120"/>
      <w:outlineLvl w:val="3"/>
    </w:pPr>
    <w:rPr>
      <w:rFonts w:asciiTheme="majorHAnsi" w:eastAsiaTheme="majorEastAsia" w:hAnsiTheme="majorHAnsi" w:cstheme="majorBidi" w:ascii="Calibri" w:hAnsi="Calibri"/>
      <w:b/>
      <w:bCs/>
      <w:i/>
      <w:iCs/>
      <w:color w:val="2E509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120"/>
      <w:outlineLvl w:val="4"/>
    </w:pPr>
    <w:rPr>
      <w:rFonts w:asciiTheme="majorHAnsi" w:eastAsiaTheme="majorEastAsia" w:hAnsiTheme="majorHAnsi" w:cstheme="majorBidi" w:ascii="Calibri" w:hAnsi="Calibri"/>
      <w:b/>
      <w:color w:val="2E509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120"/>
      <w:outlineLvl w:val="5"/>
    </w:pPr>
    <w:rPr>
      <w:rFonts w:asciiTheme="majorHAnsi" w:eastAsiaTheme="majorEastAsia" w:hAnsiTheme="majorHAnsi" w:cstheme="majorBidi" w:ascii="Calibri" w:hAnsi="Calibri"/>
      <w:b/>
      <w:i/>
      <w:iCs/>
      <w:color w:val="2E5090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after="60"/>
      <w:ind w:left="720"/>
      <w:contextualSpacing/>
    </w:pPr>
    <w:rPr>
      <w:rFonts w:ascii="Calibri" w:hAnsi="Calibri"/>
      <w:b w:val="0"/>
      <w:color w:val="333333"/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Calibri" w:hAnsi="Calibri"/>
      <w:b w:val="0"/>
      <w:color w:val="333333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/>
      <w:ind w:left="720"/>
      <w:contextualSpacing/>
    </w:pPr>
    <w:rPr>
      <w:rFonts w:ascii="Calibri" w:hAnsi="Calibri"/>
      <w:b w:val="0"/>
      <w:color w:val="333333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/>
      <w:ind w:left="720"/>
      <w:contextualSpacing/>
    </w:pPr>
    <w:rPr>
      <w:rFonts w:ascii="Calibri" w:hAnsi="Calibri"/>
      <w:b w:val="0"/>
      <w:color w:val="333333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before="240" w:after="120"/>
      <w:outlineLvl w:val="9"/>
    </w:pPr>
    <w:rPr>
      <w:rFonts w:ascii="Calibri" w:hAnsi="Calibri"/>
      <w:b/>
      <w:color w:val="1F3864"/>
      <w:sz w:val="32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irstParagraph">
    <w:name w:val="First Paragraph"/>
    <w:basedOn w:val="Normal"/>
    <w:pPr>
      <w:spacing w:after="120"/>
    </w:pPr>
    <w:rPr>
      <w:rFonts w:ascii="Calibri" w:hAnsi="Calibri"/>
      <w:b w:val="0"/>
      <w:color w:val="333333"/>
      <w:sz w:val="22"/>
    </w:rPr>
  </w:style>
  <w:style w:type="paragraph" w:customStyle="1" w:styleId="Compact">
    <w:name w:val="Compact"/>
    <w:pPr>
      <w:spacing w:before="0" w:after="40"/>
      <w:ind w:left="360"/>
    </w:pPr>
    <w:rPr>
      <w:rFonts w:ascii="Calibri" w:hAnsi="Calibri"/>
      <w:b w:val="0"/>
      <w:color w:val="333333"/>
      <w:sz w:val="22"/>
    </w:rPr>
  </w:style>
  <w:style w:type="paragraph" w:customStyle="1" w:styleId="SourceCode">
    <w:name w:val="Source Code"/>
    <w:pPr>
      <w:spacing w:before="80" w:after="80"/>
      <w:shd w:fill="F5F5F5" w:val="clear"/>
    </w:pPr>
    <w:rPr>
      <w:rFonts w:ascii="Consolas" w:hAnsi="Consolas"/>
      <w:b w:val="0"/>
      <w:color w:val="333333"/>
      <w:sz w:val="20"/>
    </w:rPr>
  </w:style>
  <w:style w:type="paragraph" w:customStyle="1" w:styleId="BlockText">
    <w:name w:val="Block Text"/>
    <w:pPr>
      <w:spacing w:before="160" w:after="160"/>
      <w:ind w:left="720"/>
    </w:pPr>
    <w:rPr>
      <w:rFonts w:ascii="Calibri" w:hAnsi="Calibri"/>
      <w:b w:val="0"/>
      <w:i/>
      <w:color w:val="555555"/>
      <w:sz w:val="22"/>
    </w:rPr>
  </w:style>
  <w:style w:type="paragraph" w:customStyle="1" w:styleId="toc1">
    <w:name w:val="toc 1"/>
    <w:pPr>
      <w:spacing w:after="40"/>
      <w:ind w:left="0"/>
    </w:pPr>
    <w:rPr>
      <w:rFonts w:ascii="Calibri" w:hAnsi="Calibri"/>
      <w:b w:val="0"/>
      <w:color w:val="333333"/>
      <w:sz w:val="22"/>
    </w:rPr>
  </w:style>
  <w:style w:type="paragraph" w:customStyle="1" w:styleId="toc2">
    <w:name w:val="toc 2"/>
    <w:pPr>
      <w:spacing w:after="40"/>
      <w:ind w:left="360"/>
    </w:pPr>
    <w:rPr>
      <w:rFonts w:ascii="Calibri" w:hAnsi="Calibri"/>
      <w:b w:val="0"/>
      <w:color w:val="333333"/>
      <w:sz w:val="22"/>
    </w:rPr>
  </w:style>
  <w:style w:type="paragraph" w:customStyle="1" w:styleId="toc3">
    <w:name w:val="toc 3"/>
    <w:pPr>
      <w:spacing w:after="40"/>
      <w:ind w:left="720"/>
    </w:pPr>
    <w:rPr>
      <w:rFonts w:ascii="Calibri" w:hAnsi="Calibri"/>
      <w:b w:val="0"/>
      <w:color w:val="333333"/>
      <w:sz w:val="22"/>
    </w:rPr>
  </w:style>
  <w:style w:type="paragraph" w:customStyle="1" w:styleId="TableCaption">
    <w:name w:val="Table Caption"/>
    <w:pPr>
      <w:spacing w:before="160" w:after="80"/>
    </w:pPr>
    <w:rPr>
      <w:rFonts w:ascii="Calibri" w:hAnsi="Calibri"/>
      <w:b/>
      <w:color w:val="2E5090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