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bookmarkStart w:colFirst="0" w:colLast="0" w:name="_e8yxa55qnhhq" w:id="0"/>
      <w:bookmarkEnd w:id="0"/>
      <w:r w:rsidDel="00000000" w:rsidR="00000000" w:rsidRPr="00000000">
        <w:rPr>
          <w:rtl w:val="0"/>
        </w:rPr>
        <w:t xml:space="preserve">Hello There!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I'm a Word doc with some content. I have </w:t>
      </w:r>
      <w:r w:rsidDel="00000000" w:rsidR="00000000" w:rsidRPr="00000000">
        <w:rPr>
          <w:b w:val="1"/>
          <w:rtl w:val="0"/>
        </w:rPr>
        <w:t xml:space="preserve">bold bits, </w:t>
      </w:r>
      <w:r w:rsidDel="00000000" w:rsidR="00000000" w:rsidRPr="00000000">
        <w:rPr>
          <w:i w:val="1"/>
          <w:rtl w:val="0"/>
        </w:rPr>
        <w:t xml:space="preserve">italic bits, </w:t>
      </w:r>
      <w:r w:rsidDel="00000000" w:rsidR="00000000" w:rsidRPr="00000000">
        <w:rPr>
          <w:b w:val="1"/>
          <w:i w:val="1"/>
          <w:rtl w:val="0"/>
        </w:rPr>
        <w:t xml:space="preserve">and bits of both. </w:t>
      </w:r>
      <w:r w:rsidDel="00000000" w:rsidR="00000000" w:rsidRPr="00000000">
        <w:rPr>
          <w:rtl w:val="0"/>
        </w:rPr>
        <w:t xml:space="preserve">There are maybe </w:t>
      </w:r>
      <w:r w:rsidDel="00000000" w:rsidR="00000000" w:rsidRPr="00000000">
        <w:rPr>
          <w:rFonts w:ascii="Average" w:cs="Average" w:eastAsia="Average" w:hAnsi="Average"/>
          <w:rtl w:val="0"/>
        </w:rPr>
        <w:t xml:space="preserve">two</w:t>
      </w:r>
      <w:r w:rsidDel="00000000" w:rsidR="00000000" w:rsidRPr="00000000">
        <w:rPr>
          <w:rtl w:val="0"/>
        </w:rPr>
        <w:t xml:space="preserve"> or </w:t>
      </w:r>
      <w:r w:rsidDel="00000000" w:rsidR="00000000" w:rsidRPr="00000000">
        <w:rPr>
          <w:rFonts w:ascii="Aldrich" w:cs="Aldrich" w:eastAsia="Aldrich" w:hAnsi="Aldrich"/>
          <w:rtl w:val="0"/>
        </w:rPr>
        <w:t xml:space="preserve">three</w:t>
      </w:r>
      <w:r w:rsidDel="00000000" w:rsidR="00000000" w:rsidRPr="00000000">
        <w:rPr>
          <w:rtl w:val="0"/>
        </w:rPr>
        <w:t xml:space="preserve"> fonts and even an </w:t>
      </w:r>
      <w:r w:rsidDel="00000000" w:rsidR="00000000" w:rsidRPr="00000000">
        <w:rPr>
          <w:color w:val="93c47d"/>
          <w:rtl w:val="0"/>
        </w:rPr>
        <w:t xml:space="preserve">extra colour</w:t>
      </w:r>
      <w:r w:rsidDel="00000000" w:rsidR="00000000" w:rsidRPr="00000000">
        <w:rPr>
          <w:rtl w:val="0"/>
        </w:rPr>
        <w:t xml:space="preserve"> or </w:t>
      </w:r>
      <w:r w:rsidDel="00000000" w:rsidR="00000000" w:rsidRPr="00000000">
        <w:rPr>
          <w:color w:val="bf9000"/>
          <w:rtl w:val="0"/>
        </w:rPr>
        <w:t xml:space="preserve">two</w:t>
      </w:r>
      <w:r w:rsidDel="00000000" w:rsidR="00000000" w:rsidRPr="00000000">
        <w:rPr>
          <w:rtl w:val="0"/>
        </w:rPr>
        <w:t xml:space="preserve">. Some docs, like this one even have emojis ☺️. Remember that </w:t>
      </w:r>
      <w:hyperlink r:id="rId6">
        <w:r w:rsidDel="00000000" w:rsidR="00000000" w:rsidRPr="00000000">
          <w:rPr>
            <w:color w:val="1155cc"/>
            <w:u w:val="single"/>
            <w:rtl w:val="0"/>
          </w:rPr>
          <w:t xml:space="preserve">links</w:t>
        </w:r>
      </w:hyperlink>
      <w:r w:rsidDel="00000000" w:rsidR="00000000" w:rsidRPr="00000000">
        <w:rPr>
          <w:rtl w:val="0"/>
        </w:rPr>
        <w:t xml:space="preserve"> are a thing too. And tables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20"/>
        <w:gridCol w:w="3120"/>
        <w:gridCol w:w="3120"/>
        <w:tblGridChange w:id="0">
          <w:tblGrid>
            <w:gridCol w:w="3120"/>
            <w:gridCol w:w="3120"/>
            <w:gridCol w:w="31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Table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as well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with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bold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i w:val="1"/>
              </w:rPr>
            </w:pPr>
            <w:r w:rsidDel="00000000" w:rsidR="00000000" w:rsidRPr="00000000">
              <w:rPr>
                <w:i w:val="1"/>
                <w:rtl w:val="0"/>
              </w:rPr>
              <w:t xml:space="preserve">italic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85200c"/>
              </w:rPr>
            </w:pPr>
            <w:r w:rsidDel="00000000" w:rsidR="00000000" w:rsidRPr="00000000">
              <w:rPr>
                <w:color w:val="85200c"/>
                <w:rtl w:val="0"/>
              </w:rPr>
              <w:t xml:space="preserve">colour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Fonts w:ascii="Andika" w:cs="Andika" w:eastAsia="Andika" w:hAnsi="Andika"/>
                <w:rtl w:val="0"/>
              </w:rPr>
              <w:t xml:space="preserve">⁉️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Impact" w:cs="Impact" w:eastAsia="Impact" w:hAnsi="Impact"/>
              </w:rPr>
            </w:pPr>
            <w:r w:rsidDel="00000000" w:rsidR="00000000" w:rsidRPr="00000000">
              <w:rPr>
                <w:rFonts w:ascii="Impact" w:cs="Impact" w:eastAsia="Impact" w:hAnsi="Impact"/>
                <w:rtl w:val="0"/>
              </w:rPr>
              <w:t xml:space="preserve">fonts</w:t>
            </w:r>
          </w:p>
        </w:tc>
      </w:tr>
    </w:tbl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There is even an image. 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1362075</wp:posOffset>
            </wp:positionH>
            <wp:positionV relativeFrom="paragraph">
              <wp:posOffset>180975</wp:posOffset>
            </wp:positionV>
            <wp:extent cx="2414588" cy="2758976"/>
            <wp:effectExtent b="0" l="0" r="0" t="0"/>
            <wp:wrapSquare wrapText="bothSides" distB="114300" distT="114300" distL="114300" distR="114300"/>
            <wp:docPr descr="This image is of the docx logo." id="1" name="image1.png"/>
            <a:graphic>
              <a:graphicData uri="http://schemas.openxmlformats.org/drawingml/2006/picture">
                <pic:pic>
                  <pic:nvPicPr>
                    <pic:cNvPr descr="This image is of the docx logo."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588" cy="27589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This is the second page. Its the only thing on this page. The third page is empty.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footerReference r:id="rId10" w:type="default"/>
      <w:footerReference r:id="rId11" w:type="first"/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Impact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ldrich">
    <w:embedRegular w:fontKey="{00000000-0000-0000-0000-000000000000}" r:id="rId5" w:subsetted="0"/>
  </w:font>
  <w:font w:name="Average">
    <w:embedRegular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6">
    <w:pPr>
      <w:rPr/>
    </w:pPr>
    <w:r w:rsidDel="00000000" w:rsidR="00000000" w:rsidRPr="00000000">
      <w:rPr>
        <w:rtl w:val="0"/>
      </w:rPr>
      <w:t xml:space="preserve">This is the bottom of the document. footer page: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8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5">
    <w:pPr>
      <w:rPr/>
    </w:pPr>
    <w:r w:rsidDel="00000000" w:rsidR="00000000" w:rsidRPr="00000000">
      <w:rPr>
        <w:rtl w:val="0"/>
      </w:rPr>
      <w:t xml:space="preserve">Hello Header.  Page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7">
    <w:pPr>
      <w:rPr/>
    </w:pPr>
    <w:r w:rsidDel="00000000" w:rsidR="00000000" w:rsidRPr="00000000">
      <w:rPr>
        <w:rtl w:val="0"/>
      </w:rPr>
      <w:t xml:space="preserve">Im the first page header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i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i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i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i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hyperlink" Target="https://github.com/gittoby/docx2txt2" TargetMode="Externa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Aldrich-regular.ttf"/><Relationship Id="rId6" Type="http://schemas.openxmlformats.org/officeDocument/2006/relationships/font" Target="fonts/Average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